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BBE" w:rsidRDefault="00E0003D" w:rsidP="00DC5ABC">
      <w:pPr>
        <w:widowControl w:val="0"/>
        <w:overflowPunct w:val="0"/>
        <w:autoSpaceDE w:val="0"/>
        <w:autoSpaceDN w:val="0"/>
        <w:adjustRightInd w:val="0"/>
        <w:spacing w:after="0" w:line="240" w:lineRule="auto"/>
        <w:jc w:val="both"/>
        <w:rPr>
          <w:rFonts w:ascii="Times New Roman" w:hAnsi="Times New Roman"/>
          <w:sz w:val="28"/>
          <w:szCs w:val="28"/>
          <w:lang w:val="ru-RU"/>
        </w:rPr>
      </w:pPr>
      <w:r>
        <w:rPr>
          <w:rFonts w:ascii="Times New Roman" w:hAnsi="Times New Roman"/>
          <w:b/>
          <w:bCs/>
          <w:noProof/>
          <w:sz w:val="28"/>
          <w:szCs w:val="28"/>
          <w:lang w:val="ru-RU" w:eastAsia="ru-RU"/>
        </w:rPr>
        <w:drawing>
          <wp:anchor distT="0" distB="0" distL="114300" distR="114300" simplePos="0" relativeHeight="251658240" behindDoc="0" locked="0" layoutInCell="1" allowOverlap="1">
            <wp:simplePos x="0" y="0"/>
            <wp:positionH relativeFrom="column">
              <wp:posOffset>-882015</wp:posOffset>
            </wp:positionH>
            <wp:positionV relativeFrom="paragraph">
              <wp:posOffset>-571500</wp:posOffset>
            </wp:positionV>
            <wp:extent cx="7639050" cy="10601325"/>
            <wp:effectExtent l="19050" t="0" r="0" b="0"/>
            <wp:wrapThrough wrapText="bothSides">
              <wp:wrapPolygon edited="0">
                <wp:start x="-54" y="0"/>
                <wp:lineTo x="-54" y="21581"/>
                <wp:lineTo x="21600" y="21581"/>
                <wp:lineTo x="21600" y="0"/>
                <wp:lineTo x="-54" y="0"/>
              </wp:wrapPolygon>
            </wp:wrapThrough>
            <wp:docPr id="1" name="Рисунок 1" descr="C:\Users\11 группа\Downloads\1 00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 группа\Downloads\1 001 (4).jpg"/>
                    <pic:cNvPicPr>
                      <a:picLocks noChangeAspect="1" noChangeArrowheads="1"/>
                    </pic:cNvPicPr>
                  </pic:nvPicPr>
                  <pic:blipFill>
                    <a:blip r:embed="rId5"/>
                    <a:srcRect/>
                    <a:stretch>
                      <a:fillRect/>
                    </a:stretch>
                  </pic:blipFill>
                  <pic:spPr bwMode="auto">
                    <a:xfrm>
                      <a:off x="0" y="0"/>
                      <a:ext cx="7639050" cy="10601325"/>
                    </a:xfrm>
                    <a:prstGeom prst="rect">
                      <a:avLst/>
                    </a:prstGeom>
                    <a:noFill/>
                    <a:ln w="9525">
                      <a:noFill/>
                      <a:miter lim="800000"/>
                      <a:headEnd/>
                      <a:tailEnd/>
                    </a:ln>
                  </pic:spPr>
                </pic:pic>
              </a:graphicData>
            </a:graphic>
          </wp:anchor>
        </w:drawing>
      </w:r>
    </w:p>
    <w:p w:rsidR="00E0003D" w:rsidRDefault="00E0003D" w:rsidP="00DC5ABC">
      <w:pPr>
        <w:widowControl w:val="0"/>
        <w:overflowPunct w:val="0"/>
        <w:autoSpaceDE w:val="0"/>
        <w:autoSpaceDN w:val="0"/>
        <w:adjustRightInd w:val="0"/>
        <w:spacing w:after="0" w:line="240" w:lineRule="auto"/>
        <w:jc w:val="both"/>
        <w:rPr>
          <w:rFonts w:ascii="Times New Roman" w:hAnsi="Times New Roman"/>
          <w:sz w:val="28"/>
          <w:szCs w:val="28"/>
          <w:lang w:val="ru-RU"/>
        </w:rPr>
      </w:pPr>
    </w:p>
    <w:p w:rsidR="00C27592" w:rsidRPr="00295550" w:rsidRDefault="0023782E" w:rsidP="00DC5ABC">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xml:space="preserve">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 </w:t>
      </w:r>
    </w:p>
    <w:p w:rsidR="00C27592" w:rsidRPr="00295550" w:rsidRDefault="00DC5ABC" w:rsidP="00DC5ABC">
      <w:pPr>
        <w:widowControl w:val="0"/>
        <w:overflowPunct w:val="0"/>
        <w:autoSpaceDE w:val="0"/>
        <w:autoSpaceDN w:val="0"/>
        <w:adjustRightInd w:val="0"/>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00F136DB" w:rsidRPr="00295550">
        <w:rPr>
          <w:rFonts w:ascii="Times New Roman" w:hAnsi="Times New Roman"/>
          <w:sz w:val="28"/>
          <w:szCs w:val="28"/>
          <w:lang w:val="ru-RU"/>
        </w:rPr>
        <w:t>«Платные образовательные услуги»</w:t>
      </w:r>
      <w:r w:rsidR="0023782E" w:rsidRPr="00295550">
        <w:rPr>
          <w:rFonts w:ascii="Times New Roman" w:hAnsi="Times New Roman"/>
          <w:sz w:val="28"/>
          <w:szCs w:val="28"/>
          <w:lang w:val="ru-RU"/>
        </w:rPr>
        <w:t xml:space="preserve"> - осуществление образовательной деятельности по запросу и за счет средств физических и (или) юридических лиц по договору об оказании услуг (далее - договор); </w:t>
      </w:r>
    </w:p>
    <w:p w:rsidR="00C27592" w:rsidRPr="00295550" w:rsidRDefault="00F136DB" w:rsidP="00DC5ABC">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w:t>
      </w:r>
      <w:r w:rsidR="0023782E" w:rsidRPr="00295550">
        <w:rPr>
          <w:rFonts w:ascii="Times New Roman" w:hAnsi="Times New Roman"/>
          <w:sz w:val="28"/>
          <w:szCs w:val="28"/>
          <w:lang w:val="ru-RU"/>
        </w:rPr>
        <w:t xml:space="preserve">Существенный недостаток платных </w:t>
      </w:r>
      <w:r w:rsidRPr="00295550">
        <w:rPr>
          <w:rFonts w:ascii="Times New Roman" w:hAnsi="Times New Roman"/>
          <w:sz w:val="28"/>
          <w:szCs w:val="28"/>
          <w:lang w:val="ru-RU"/>
        </w:rPr>
        <w:t>образовательных услуг»</w:t>
      </w:r>
      <w:r w:rsidR="0023782E" w:rsidRPr="00295550">
        <w:rPr>
          <w:rFonts w:ascii="Times New Roman" w:hAnsi="Times New Roman"/>
          <w:sz w:val="28"/>
          <w:szCs w:val="28"/>
          <w:lang w:val="ru-RU"/>
        </w:rP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C27592" w:rsidRPr="00295550" w:rsidRDefault="0023782E" w:rsidP="00295550">
      <w:pPr>
        <w:widowControl w:val="0"/>
        <w:numPr>
          <w:ilvl w:val="0"/>
          <w:numId w:val="4"/>
        </w:numPr>
        <w:tabs>
          <w:tab w:val="clear" w:pos="720"/>
          <w:tab w:val="num" w:pos="709"/>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rsidR="00C27592" w:rsidRPr="00295550" w:rsidRDefault="0023782E" w:rsidP="00295550">
      <w:pPr>
        <w:widowControl w:val="0"/>
        <w:numPr>
          <w:ilvl w:val="0"/>
          <w:numId w:val="4"/>
        </w:numPr>
        <w:tabs>
          <w:tab w:val="clear" w:pos="720"/>
          <w:tab w:val="num" w:pos="709"/>
        </w:tabs>
        <w:overflowPunct w:val="0"/>
        <w:autoSpaceDE w:val="0"/>
        <w:autoSpaceDN w:val="0"/>
        <w:adjustRightInd w:val="0"/>
        <w:spacing w:after="0" w:line="240" w:lineRule="auto"/>
        <w:ind w:left="0" w:firstLine="0"/>
        <w:jc w:val="both"/>
        <w:rPr>
          <w:rFonts w:ascii="Times New Roman" w:hAnsi="Times New Roman"/>
          <w:color w:val="555555"/>
          <w:sz w:val="28"/>
          <w:szCs w:val="28"/>
          <w:lang w:val="ru-RU"/>
        </w:rPr>
      </w:pPr>
      <w:r w:rsidRPr="00295550">
        <w:rPr>
          <w:rFonts w:ascii="Times New Roman" w:hAnsi="Times New Roman"/>
          <w:sz w:val="28"/>
          <w:szCs w:val="28"/>
          <w:lang w:val="ru-RU"/>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местного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 </w:t>
      </w:r>
    </w:p>
    <w:p w:rsidR="00E86181" w:rsidRPr="00295550" w:rsidRDefault="0023782E" w:rsidP="00295550">
      <w:pPr>
        <w:widowControl w:val="0"/>
        <w:numPr>
          <w:ilvl w:val="0"/>
          <w:numId w:val="5"/>
        </w:numPr>
        <w:tabs>
          <w:tab w:val="clear" w:pos="720"/>
          <w:tab w:val="num" w:pos="709"/>
        </w:tabs>
        <w:overflowPunct w:val="0"/>
        <w:autoSpaceDE w:val="0"/>
        <w:autoSpaceDN w:val="0"/>
        <w:adjustRightInd w:val="0"/>
        <w:spacing w:after="0" w:line="240" w:lineRule="auto"/>
        <w:ind w:left="0" w:firstLine="0"/>
        <w:jc w:val="both"/>
        <w:rPr>
          <w:rFonts w:ascii="Times New Roman" w:hAnsi="Times New Roman"/>
          <w:sz w:val="28"/>
          <w:szCs w:val="28"/>
          <w:lang w:val="ru-RU"/>
        </w:rPr>
      </w:pPr>
      <w:bookmarkStart w:id="0" w:name="page3"/>
      <w:bookmarkEnd w:id="0"/>
      <w:r w:rsidRPr="00295550">
        <w:rPr>
          <w:rFonts w:ascii="Times New Roman" w:hAnsi="Times New Roman"/>
          <w:sz w:val="28"/>
          <w:szCs w:val="28"/>
          <w:lang w:val="ru-RU"/>
        </w:rPr>
        <w:t xml:space="preserve">В соответствии с Уставом, Учреждение может оказывать дополнительные образовательные услуги (в том числе платные) за пределами определяющих его статус образовательных программ с </w:t>
      </w:r>
      <w:r w:rsidR="004320AD" w:rsidRPr="00295550">
        <w:rPr>
          <w:rFonts w:ascii="Times New Roman" w:hAnsi="Times New Roman"/>
          <w:sz w:val="28"/>
          <w:szCs w:val="28"/>
          <w:lang w:val="ru-RU"/>
        </w:rPr>
        <w:t>учётом</w:t>
      </w:r>
      <w:r w:rsidRPr="00295550">
        <w:rPr>
          <w:rFonts w:ascii="Times New Roman" w:hAnsi="Times New Roman"/>
          <w:sz w:val="28"/>
          <w:szCs w:val="28"/>
          <w:lang w:val="ru-RU"/>
        </w:rPr>
        <w:t xml:space="preserve"> потребностей семьи и на основе договора, заключаемого между исполнителем и заказчиком (законными представителями обучающегося), а именно: </w:t>
      </w:r>
    </w:p>
    <w:p w:rsidR="00E86181" w:rsidRPr="00295550" w:rsidRDefault="00E86181" w:rsidP="00295550">
      <w:pPr>
        <w:widowControl w:val="0"/>
        <w:tabs>
          <w:tab w:val="left" w:pos="720"/>
        </w:tabs>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образовательные  услуги:</w:t>
      </w:r>
    </w:p>
    <w:p w:rsidR="00E86181"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xml:space="preserve">- </w:t>
      </w:r>
      <w:proofErr w:type="spellStart"/>
      <w:r w:rsidRPr="00295550">
        <w:rPr>
          <w:rFonts w:ascii="Times New Roman" w:hAnsi="Times New Roman"/>
          <w:sz w:val="28"/>
          <w:szCs w:val="28"/>
          <w:lang w:val="ru-RU"/>
        </w:rPr>
        <w:t>физкультурно</w:t>
      </w:r>
      <w:proofErr w:type="spellEnd"/>
      <w:r w:rsidR="004320AD" w:rsidRPr="00295550">
        <w:rPr>
          <w:rFonts w:ascii="Times New Roman" w:hAnsi="Times New Roman"/>
          <w:sz w:val="28"/>
          <w:szCs w:val="28"/>
          <w:lang w:val="ru-RU"/>
        </w:rPr>
        <w:t xml:space="preserve"> </w:t>
      </w:r>
      <w:r w:rsidRPr="00295550">
        <w:rPr>
          <w:rFonts w:ascii="Times New Roman" w:hAnsi="Times New Roman"/>
          <w:sz w:val="28"/>
          <w:szCs w:val="28"/>
          <w:lang w:val="ru-RU"/>
        </w:rPr>
        <w:t xml:space="preserve">- спортивной направленности (шашки, ритмика, гимнастика, акробатика, аэробика, фитнес, УШУ, каратэ, футбол, шахматы, </w:t>
      </w:r>
      <w:proofErr w:type="spellStart"/>
      <w:r w:rsidRPr="00295550">
        <w:rPr>
          <w:rFonts w:ascii="Times New Roman" w:hAnsi="Times New Roman"/>
          <w:sz w:val="28"/>
          <w:szCs w:val="28"/>
          <w:lang w:val="ru-RU"/>
        </w:rPr>
        <w:t>логоритмика</w:t>
      </w:r>
      <w:proofErr w:type="spellEnd"/>
      <w:r w:rsidRPr="00295550">
        <w:rPr>
          <w:rFonts w:ascii="Times New Roman" w:hAnsi="Times New Roman"/>
          <w:sz w:val="28"/>
          <w:szCs w:val="28"/>
          <w:lang w:val="ru-RU"/>
        </w:rPr>
        <w:t xml:space="preserve"> и </w:t>
      </w:r>
      <w:proofErr w:type="spellStart"/>
      <w:r w:rsidRPr="00295550">
        <w:rPr>
          <w:rFonts w:ascii="Times New Roman" w:hAnsi="Times New Roman"/>
          <w:sz w:val="28"/>
          <w:szCs w:val="28"/>
          <w:lang w:val="ru-RU"/>
        </w:rPr>
        <w:t>др</w:t>
      </w:r>
      <w:proofErr w:type="spellEnd"/>
      <w:r w:rsidRPr="00295550">
        <w:rPr>
          <w:rFonts w:ascii="Times New Roman" w:hAnsi="Times New Roman"/>
          <w:sz w:val="28"/>
          <w:szCs w:val="28"/>
          <w:lang w:val="ru-RU"/>
        </w:rPr>
        <w:t xml:space="preserve">); </w:t>
      </w:r>
    </w:p>
    <w:p w:rsidR="00E86181"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xml:space="preserve">- художественно-эстетической направленности (изобразительная деятельность, конструирование, дизайн, театрализованная деятельность, обучение музыке, певческим навыкам, игре на музыкальных инструментах, хореография, бальные танцы, фольклор, </w:t>
      </w:r>
      <w:proofErr w:type="spellStart"/>
      <w:r w:rsidRPr="00295550">
        <w:rPr>
          <w:rFonts w:ascii="Times New Roman" w:hAnsi="Times New Roman"/>
          <w:sz w:val="28"/>
          <w:szCs w:val="28"/>
          <w:lang w:val="ru-RU"/>
        </w:rPr>
        <w:t>арттерапия</w:t>
      </w:r>
      <w:proofErr w:type="spellEnd"/>
      <w:r w:rsidRPr="00295550">
        <w:rPr>
          <w:rFonts w:ascii="Times New Roman" w:hAnsi="Times New Roman"/>
          <w:sz w:val="28"/>
          <w:szCs w:val="28"/>
          <w:lang w:val="ru-RU"/>
        </w:rPr>
        <w:t xml:space="preserve">, </w:t>
      </w:r>
      <w:proofErr w:type="spellStart"/>
      <w:r w:rsidRPr="00295550">
        <w:rPr>
          <w:rFonts w:ascii="Times New Roman" w:hAnsi="Times New Roman"/>
          <w:sz w:val="28"/>
          <w:szCs w:val="28"/>
          <w:lang w:val="ru-RU"/>
        </w:rPr>
        <w:t>сказкотерапия</w:t>
      </w:r>
      <w:proofErr w:type="spellEnd"/>
      <w:r w:rsidRPr="00295550">
        <w:rPr>
          <w:rFonts w:ascii="Times New Roman" w:hAnsi="Times New Roman"/>
          <w:sz w:val="28"/>
          <w:szCs w:val="28"/>
          <w:lang w:val="ru-RU"/>
        </w:rPr>
        <w:t xml:space="preserve"> и др.); </w:t>
      </w:r>
    </w:p>
    <w:p w:rsidR="004320AD"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социально-педагогической направленности (обучение чтению, риторике, развитие логики, информационны</w:t>
      </w:r>
      <w:r w:rsidR="004320AD" w:rsidRPr="00295550">
        <w:rPr>
          <w:rFonts w:ascii="Times New Roman" w:hAnsi="Times New Roman"/>
          <w:sz w:val="28"/>
          <w:szCs w:val="28"/>
          <w:lang w:val="ru-RU"/>
        </w:rPr>
        <w:t>е технологии</w:t>
      </w:r>
      <w:r w:rsidRPr="00295550">
        <w:rPr>
          <w:rFonts w:ascii="Times New Roman" w:hAnsi="Times New Roman"/>
          <w:sz w:val="28"/>
          <w:szCs w:val="28"/>
          <w:lang w:val="ru-RU"/>
        </w:rPr>
        <w:t>, иностранный язык, раннее и индивидуальное развитие детей, пропедевтика нарушений речи и др.);</w:t>
      </w:r>
    </w:p>
    <w:p w:rsidR="00E86181"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xml:space="preserve"> - эколого-биологической направленности (экология, </w:t>
      </w:r>
      <w:proofErr w:type="spellStart"/>
      <w:r w:rsidRPr="00295550">
        <w:rPr>
          <w:rFonts w:ascii="Times New Roman" w:hAnsi="Times New Roman"/>
          <w:sz w:val="28"/>
          <w:szCs w:val="28"/>
          <w:lang w:val="ru-RU"/>
        </w:rPr>
        <w:t>валеология</w:t>
      </w:r>
      <w:proofErr w:type="spellEnd"/>
      <w:r w:rsidRPr="00295550">
        <w:rPr>
          <w:rFonts w:ascii="Times New Roman" w:hAnsi="Times New Roman"/>
          <w:sz w:val="28"/>
          <w:szCs w:val="28"/>
          <w:lang w:val="ru-RU"/>
        </w:rPr>
        <w:t xml:space="preserve"> и др.);</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xml:space="preserve"> иные услуги: </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xml:space="preserve">организация групп кратковременного, вечернего, выходного дня, организация концертов, спектаклей, выставок, выступлений, соревнований, организация летнего отдыха, лечебная физкультура, дыхательная гимнастика, профилактика нарушения осанки, физиотерапия, </w:t>
      </w:r>
      <w:proofErr w:type="spellStart"/>
      <w:r w:rsidRPr="00295550">
        <w:rPr>
          <w:rFonts w:ascii="Times New Roman" w:hAnsi="Times New Roman"/>
          <w:sz w:val="28"/>
          <w:szCs w:val="28"/>
          <w:lang w:val="ru-RU"/>
        </w:rPr>
        <w:t>аромотерапия</w:t>
      </w:r>
      <w:proofErr w:type="spellEnd"/>
      <w:r w:rsidRPr="00295550">
        <w:rPr>
          <w:rFonts w:ascii="Times New Roman" w:hAnsi="Times New Roman"/>
          <w:sz w:val="28"/>
          <w:szCs w:val="28"/>
          <w:lang w:val="ru-RU"/>
        </w:rPr>
        <w:t xml:space="preserve">, закаливание, </w:t>
      </w:r>
      <w:proofErr w:type="spellStart"/>
      <w:r w:rsidRPr="00295550">
        <w:rPr>
          <w:rFonts w:ascii="Times New Roman" w:hAnsi="Times New Roman"/>
          <w:sz w:val="28"/>
          <w:szCs w:val="28"/>
          <w:lang w:val="ru-RU"/>
        </w:rPr>
        <w:t>фитотерапия</w:t>
      </w:r>
      <w:proofErr w:type="spellEnd"/>
      <w:r w:rsidRPr="00295550">
        <w:rPr>
          <w:rFonts w:ascii="Times New Roman" w:hAnsi="Times New Roman"/>
          <w:sz w:val="28"/>
          <w:szCs w:val="28"/>
          <w:lang w:val="ru-RU"/>
        </w:rPr>
        <w:t xml:space="preserve">, витаминотерапия, кислородный коктейль, ионизация воздуха, дополнительное </w:t>
      </w:r>
      <w:r w:rsidRPr="00295550">
        <w:rPr>
          <w:rFonts w:ascii="Times New Roman" w:hAnsi="Times New Roman"/>
          <w:sz w:val="28"/>
          <w:szCs w:val="28"/>
          <w:lang w:val="ru-RU"/>
        </w:rPr>
        <w:lastRenderedPageBreak/>
        <w:t xml:space="preserve">питание, организация адаптационных и прогулочных групп; </w:t>
      </w:r>
      <w:proofErr w:type="spellStart"/>
      <w:r w:rsidRPr="00295550">
        <w:rPr>
          <w:rFonts w:ascii="Times New Roman" w:hAnsi="Times New Roman"/>
          <w:sz w:val="28"/>
          <w:szCs w:val="28"/>
          <w:lang w:val="ru-RU"/>
        </w:rPr>
        <w:t>лекотека</w:t>
      </w:r>
      <w:proofErr w:type="spellEnd"/>
      <w:r w:rsidRPr="00295550">
        <w:rPr>
          <w:rFonts w:ascii="Times New Roman" w:hAnsi="Times New Roman"/>
          <w:sz w:val="28"/>
          <w:szCs w:val="28"/>
          <w:lang w:val="ru-RU"/>
        </w:rPr>
        <w:t xml:space="preserve">, консультативно - профилактические, </w:t>
      </w:r>
      <w:proofErr w:type="spellStart"/>
      <w:r w:rsidRPr="00295550">
        <w:rPr>
          <w:rFonts w:ascii="Times New Roman" w:hAnsi="Times New Roman"/>
          <w:sz w:val="28"/>
          <w:szCs w:val="28"/>
          <w:lang w:val="ru-RU"/>
        </w:rPr>
        <w:t>развивающе-коррекционные</w:t>
      </w:r>
      <w:proofErr w:type="spellEnd"/>
      <w:r w:rsidRPr="00295550">
        <w:rPr>
          <w:rFonts w:ascii="Times New Roman" w:hAnsi="Times New Roman"/>
          <w:sz w:val="28"/>
          <w:szCs w:val="28"/>
          <w:lang w:val="ru-RU"/>
        </w:rPr>
        <w:t xml:space="preserve"> и иные виды услуг по запросам населения, семейных клубов, клубов общения, просветительско-обучающих стажировок, семинаров, конференций педагогов и родителей и другие. </w:t>
      </w:r>
    </w:p>
    <w:p w:rsidR="00C27592" w:rsidRPr="00295550" w:rsidRDefault="0023782E" w:rsidP="00295550">
      <w:pPr>
        <w:widowControl w:val="0"/>
        <w:numPr>
          <w:ilvl w:val="0"/>
          <w:numId w:val="5"/>
        </w:numPr>
        <w:tabs>
          <w:tab w:val="clear" w:pos="720"/>
          <w:tab w:val="num" w:pos="42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 </w:t>
      </w:r>
    </w:p>
    <w:p w:rsidR="00C27592" w:rsidRPr="00295550" w:rsidRDefault="0023782E" w:rsidP="00295550">
      <w:pPr>
        <w:widowControl w:val="0"/>
        <w:numPr>
          <w:ilvl w:val="0"/>
          <w:numId w:val="5"/>
        </w:numPr>
        <w:tabs>
          <w:tab w:val="clear" w:pos="720"/>
          <w:tab w:val="num" w:pos="42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бюджета на очередной финансовый год и плановый период. </w:t>
      </w:r>
    </w:p>
    <w:p w:rsidR="00C27592" w:rsidRPr="00295550" w:rsidRDefault="0023782E" w:rsidP="00DC5ABC">
      <w:pPr>
        <w:widowControl w:val="0"/>
        <w:numPr>
          <w:ilvl w:val="0"/>
          <w:numId w:val="22"/>
        </w:numPr>
        <w:overflowPunct w:val="0"/>
        <w:autoSpaceDE w:val="0"/>
        <w:autoSpaceDN w:val="0"/>
        <w:adjustRightInd w:val="0"/>
        <w:spacing w:after="0" w:line="240" w:lineRule="auto"/>
        <w:jc w:val="center"/>
        <w:rPr>
          <w:rFonts w:ascii="Times New Roman" w:hAnsi="Times New Roman"/>
          <w:b/>
          <w:bCs/>
          <w:sz w:val="28"/>
          <w:szCs w:val="28"/>
          <w:lang w:val="ru-RU"/>
        </w:rPr>
      </w:pPr>
      <w:r w:rsidRPr="00295550">
        <w:rPr>
          <w:rFonts w:ascii="Times New Roman" w:hAnsi="Times New Roman"/>
          <w:b/>
          <w:bCs/>
          <w:sz w:val="28"/>
          <w:szCs w:val="28"/>
          <w:lang w:val="ru-RU"/>
        </w:rPr>
        <w:t>Порядок предоставления дополнительных платных услуг</w:t>
      </w:r>
    </w:p>
    <w:p w:rsidR="00C27592" w:rsidRPr="00295550" w:rsidRDefault="0023782E" w:rsidP="00295550">
      <w:pPr>
        <w:widowControl w:val="0"/>
        <w:numPr>
          <w:ilvl w:val="0"/>
          <w:numId w:val="7"/>
        </w:numPr>
        <w:tabs>
          <w:tab w:val="clear" w:pos="720"/>
          <w:tab w:val="num" w:pos="702"/>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Порядок предоставления дополнительных платных услуг регламентируется Федеральными законами, нормативно-правовыми актами Республики Татарстан, нормативными актами муниципального образования города Казань, Уставом учреждения, настоящим Положением. </w:t>
      </w:r>
    </w:p>
    <w:p w:rsidR="00C27592" w:rsidRPr="00295550" w:rsidRDefault="0023782E" w:rsidP="00295550">
      <w:pPr>
        <w:widowControl w:val="0"/>
        <w:numPr>
          <w:ilvl w:val="0"/>
          <w:numId w:val="7"/>
        </w:numPr>
        <w:tabs>
          <w:tab w:val="clear" w:pos="720"/>
          <w:tab w:val="num" w:pos="42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Для организации дополнительных платных услуг Учреждение обязано: </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2.2.1.Изучить потребности в дополнительных платных образовательных услугах, определить предполагаемый контингент обучающихся.</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2.2.2.Создать условия для предоставления дополнительных платных услуг с учетом требований по охране и безопасности здоровья обучающихся.</w:t>
      </w:r>
    </w:p>
    <w:p w:rsidR="00C27592" w:rsidRPr="00295550" w:rsidRDefault="0023782E" w:rsidP="00295550">
      <w:pPr>
        <w:widowControl w:val="0"/>
        <w:numPr>
          <w:ilvl w:val="0"/>
          <w:numId w:val="8"/>
        </w:numPr>
        <w:tabs>
          <w:tab w:val="clear" w:pos="720"/>
          <w:tab w:val="num" w:pos="84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Получить от заказчика (законных представителей) заявление. </w:t>
      </w:r>
    </w:p>
    <w:p w:rsidR="004320AD" w:rsidRPr="00295550" w:rsidRDefault="0023782E" w:rsidP="00295550">
      <w:pPr>
        <w:widowControl w:val="0"/>
        <w:numPr>
          <w:ilvl w:val="0"/>
          <w:numId w:val="8"/>
        </w:numPr>
        <w:tabs>
          <w:tab w:val="clear" w:pos="720"/>
          <w:tab w:val="num" w:pos="84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Заключить индивидуальный договор с заказчиком на представление дополнительных платных услуг.</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xml:space="preserve">Договор заключается в письменной форме и содержит </w:t>
      </w:r>
    </w:p>
    <w:p w:rsidR="00C27592" w:rsidRPr="00295550" w:rsidRDefault="0023782E" w:rsidP="00295550">
      <w:pPr>
        <w:widowControl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следующие сведения:</w:t>
      </w:r>
    </w:p>
    <w:p w:rsidR="00C27592" w:rsidRPr="00295550" w:rsidRDefault="0023782E" w:rsidP="00295550">
      <w:pPr>
        <w:widowControl w:val="0"/>
        <w:numPr>
          <w:ilvl w:val="0"/>
          <w:numId w:val="9"/>
        </w:numPr>
        <w:tabs>
          <w:tab w:val="clear" w:pos="720"/>
          <w:tab w:val="num" w:pos="44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наименование исполнителя (учреждения), его адрес; </w:t>
      </w:r>
    </w:p>
    <w:p w:rsidR="00C27592" w:rsidRPr="00295550" w:rsidRDefault="0023782E" w:rsidP="00295550">
      <w:pPr>
        <w:widowControl w:val="0"/>
        <w:numPr>
          <w:ilvl w:val="0"/>
          <w:numId w:val="9"/>
        </w:numPr>
        <w:tabs>
          <w:tab w:val="clear" w:pos="720"/>
          <w:tab w:val="num" w:pos="44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фамилия, имя, отчество, место жительства, телефон заказчика (родителей, законных представителей);</w:t>
      </w:r>
    </w:p>
    <w:p w:rsidR="00C27592" w:rsidRPr="00295550" w:rsidRDefault="0023782E" w:rsidP="00295550">
      <w:pPr>
        <w:widowControl w:val="0"/>
        <w:numPr>
          <w:ilvl w:val="0"/>
          <w:numId w:val="10"/>
        </w:numPr>
        <w:tabs>
          <w:tab w:val="clear" w:pos="720"/>
          <w:tab w:val="num" w:pos="20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фамилия, имя, отчество место жительства обучающегося; </w:t>
      </w:r>
    </w:p>
    <w:p w:rsidR="00C27592" w:rsidRPr="00295550" w:rsidRDefault="0023782E" w:rsidP="00295550">
      <w:pPr>
        <w:widowControl w:val="0"/>
        <w:numPr>
          <w:ilvl w:val="1"/>
          <w:numId w:val="10"/>
        </w:numPr>
        <w:tabs>
          <w:tab w:val="clear" w:pos="1440"/>
          <w:tab w:val="num" w:pos="200"/>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сведения о лицензии на осуществление образовательной деятельности (наименование лицензирующего органа, номер и дата регистрации лицензии) заказчика; </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bookmarkStart w:id="1" w:name="page5"/>
      <w:bookmarkEnd w:id="1"/>
      <w:r w:rsidRPr="00295550">
        <w:rPr>
          <w:rFonts w:ascii="Times New Roman" w:hAnsi="Times New Roman"/>
          <w:sz w:val="28"/>
          <w:szCs w:val="28"/>
          <w:lang w:val="ru-RU"/>
        </w:rPr>
        <w:t>- фамилия, имя, отчество представителя исполнителя и (или) заказчика, реквизиты документа, удостоверяющего полномочия представителя исполнителя и (или) заказчика;</w:t>
      </w:r>
    </w:p>
    <w:p w:rsidR="00C27592" w:rsidRPr="00295550" w:rsidRDefault="0023782E" w:rsidP="00295550">
      <w:pPr>
        <w:widowControl w:val="0"/>
        <w:numPr>
          <w:ilvl w:val="0"/>
          <w:numId w:val="11"/>
        </w:numPr>
        <w:tabs>
          <w:tab w:val="clear" w:pos="720"/>
          <w:tab w:val="num" w:pos="14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стоимость услуг, порядок их оплаты; </w:t>
      </w:r>
    </w:p>
    <w:p w:rsidR="00C27592" w:rsidRPr="00295550" w:rsidRDefault="0023782E" w:rsidP="00295550">
      <w:pPr>
        <w:widowControl w:val="0"/>
        <w:numPr>
          <w:ilvl w:val="0"/>
          <w:numId w:val="11"/>
        </w:numPr>
        <w:tabs>
          <w:tab w:val="clear" w:pos="720"/>
          <w:tab w:val="num" w:pos="14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права, обязанности и ответственность сторон; </w:t>
      </w:r>
    </w:p>
    <w:p w:rsidR="00C27592" w:rsidRPr="00295550" w:rsidRDefault="0023782E" w:rsidP="00295550">
      <w:pPr>
        <w:widowControl w:val="0"/>
        <w:numPr>
          <w:ilvl w:val="0"/>
          <w:numId w:val="11"/>
        </w:numPr>
        <w:tabs>
          <w:tab w:val="clear" w:pos="720"/>
          <w:tab w:val="num" w:pos="14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порядок изменения и расторжения договора; </w:t>
      </w:r>
    </w:p>
    <w:p w:rsidR="00C27592" w:rsidRPr="00295550" w:rsidRDefault="0023782E" w:rsidP="00295550">
      <w:pPr>
        <w:widowControl w:val="0"/>
        <w:numPr>
          <w:ilvl w:val="0"/>
          <w:numId w:val="11"/>
        </w:numPr>
        <w:tabs>
          <w:tab w:val="clear" w:pos="720"/>
          <w:tab w:val="num" w:pos="140"/>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другие необходимые сведения, связанные со спецификой оказываемых платных образовательных услуг. </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xml:space="preserve">Договор составляется в 2-х экземплярах, один хранится у исполнителя, другой - у заказчика. Договор не может содержать условия, которые ограничивают права обучающихся или снижают уровень предоставления им гарантий по </w:t>
      </w:r>
      <w:r w:rsidRPr="00295550">
        <w:rPr>
          <w:rFonts w:ascii="Times New Roman" w:hAnsi="Times New Roman"/>
          <w:sz w:val="28"/>
          <w:szCs w:val="28"/>
          <w:lang w:val="ru-RU"/>
        </w:rPr>
        <w:lastRenderedPageBreak/>
        <w:t xml:space="preserve">сравнению с условиями, установленными законодательством Российской Федерации об образовании. </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Сведения, указанные в договоре, должны соответствовать информации, размещенной на официальном сайте в информаци</w:t>
      </w:r>
      <w:r w:rsidR="006677A0">
        <w:rPr>
          <w:rFonts w:ascii="Times New Roman" w:hAnsi="Times New Roman"/>
          <w:sz w:val="28"/>
          <w:szCs w:val="28"/>
          <w:lang w:val="ru-RU"/>
        </w:rPr>
        <w:t>онно-телекоммуникационной сети «Интернет»</w:t>
      </w:r>
      <w:r w:rsidRPr="00295550">
        <w:rPr>
          <w:rFonts w:ascii="Times New Roman" w:hAnsi="Times New Roman"/>
          <w:sz w:val="28"/>
          <w:szCs w:val="28"/>
          <w:lang w:val="ru-RU"/>
        </w:rPr>
        <w:t xml:space="preserve">. </w:t>
      </w:r>
    </w:p>
    <w:p w:rsidR="00C27592" w:rsidRPr="00295550" w:rsidRDefault="0023782E" w:rsidP="00295550">
      <w:pPr>
        <w:widowControl w:val="0"/>
        <w:numPr>
          <w:ilvl w:val="1"/>
          <w:numId w:val="11"/>
        </w:numPr>
        <w:tabs>
          <w:tab w:val="clear" w:pos="1440"/>
          <w:tab w:val="num" w:pos="887"/>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Издать приказ об организации работы по предоставлению дополнительных платных услуг, где утверждается: порядок предоставления платных услуг (график, режим работы); учебная программа, кадровый состав, сметы доходов и расходов, в т.ч. расчет на одного потребителя для определения цены услуги; порядок оплаты услуг, ответственных лиц за организацию платных услуг. </w:t>
      </w:r>
    </w:p>
    <w:p w:rsidR="00C27592" w:rsidRPr="00295550" w:rsidRDefault="0023782E" w:rsidP="00295550">
      <w:pPr>
        <w:widowControl w:val="0"/>
        <w:numPr>
          <w:ilvl w:val="2"/>
          <w:numId w:val="11"/>
        </w:numPr>
        <w:tabs>
          <w:tab w:val="clear" w:pos="2160"/>
          <w:tab w:val="num" w:pos="96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Вести «Книгу замечаний и предложений по предоставлению платных услуг». </w:t>
      </w:r>
    </w:p>
    <w:p w:rsidR="00C27592" w:rsidRPr="006677A0" w:rsidRDefault="0023782E" w:rsidP="00295550">
      <w:pPr>
        <w:widowControl w:val="0"/>
        <w:numPr>
          <w:ilvl w:val="2"/>
          <w:numId w:val="11"/>
        </w:numPr>
        <w:tabs>
          <w:tab w:val="clear" w:pos="2160"/>
          <w:tab w:val="num" w:pos="116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6677A0">
        <w:rPr>
          <w:rFonts w:ascii="Times New Roman" w:hAnsi="Times New Roman"/>
          <w:sz w:val="28"/>
          <w:szCs w:val="28"/>
          <w:lang w:val="ru-RU"/>
        </w:rPr>
        <w:t xml:space="preserve">Организовать  хранение  первичных  и  учетных  документов  в  установленном порядке. </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2.3. Дополнительные платные услуги вводятся и планируются на каждый учебный год в соответствии с запросами заказчика (законных представителей), а также кадровым обеспечением исполнителя.</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2.4. Занятия проводятся в свободное от основной учебной деятельности время в соответствии с расписанием, утвержденным заведующим учреждения.</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2.5. Занятия проводятся в соответствии с учебным планом и его программно-методическим обеспечением, утвержденным заведующим учреждения. Обучение может вестись по образовательным программам общего и дополнительного образования.</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2.6. Требования к оказанию платных дополнительных услуг, в том числе и содержанию образовательных программ, спецкурсов, определяются по согласованию сторон и могут быть выше федерального государственного образовательного стандарта.</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2.7.Общее руководство за предоставлением дополнительных платных услуг осуществляет заведующий, контроль за качеством дополнительных платных услуг осуществляет ответственный, назначаемый приказом заведующего.</w:t>
      </w:r>
    </w:p>
    <w:p w:rsidR="00C27592" w:rsidRPr="00295550" w:rsidRDefault="0023782E" w:rsidP="00295550">
      <w:pPr>
        <w:widowControl w:val="0"/>
        <w:numPr>
          <w:ilvl w:val="0"/>
          <w:numId w:val="12"/>
        </w:numPr>
        <w:tabs>
          <w:tab w:val="clear" w:pos="720"/>
          <w:tab w:val="num" w:pos="450"/>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В случае, если платные услуги в учреждении оказываются другими образовательными учреждениями и организациями, гражданами, занимающимися индивидуальной трудовой педагогической или иной деятельностью, то с ними заключается договор об аренде или о сотрудничестве. </w:t>
      </w:r>
    </w:p>
    <w:p w:rsidR="00C27592" w:rsidRPr="00295550" w:rsidRDefault="0023782E" w:rsidP="00295550">
      <w:pPr>
        <w:widowControl w:val="0"/>
        <w:numPr>
          <w:ilvl w:val="0"/>
          <w:numId w:val="12"/>
        </w:numPr>
        <w:tabs>
          <w:tab w:val="clear" w:pos="720"/>
          <w:tab w:val="num" w:pos="496"/>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Заказчик (законные представители) обязаны оплатить оказываемые дополнительные платные услуги в соответствии с условиями договора. Стоимость оказываемых услуг определяется в договоре по соглашению между Исполнителем и Заказчиком. </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xml:space="preserve">2.10.Размер оплаты за услуги, сметы расходов рассчитывается бухгалтерией учреждения и согласовываются с учредителем. </w:t>
      </w:r>
    </w:p>
    <w:p w:rsidR="00C27592"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xml:space="preserve">2.11.Оплата услуг лицам, задействованным в предоставлении платных образовательных услуг, производится на основе заключенных с ними договоров гражданско-правового характера на возмездное оказание услуг. </w:t>
      </w:r>
    </w:p>
    <w:p w:rsidR="00C27592" w:rsidRPr="00295550" w:rsidRDefault="0023782E" w:rsidP="00DC5ABC">
      <w:pPr>
        <w:widowControl w:val="0"/>
        <w:numPr>
          <w:ilvl w:val="2"/>
          <w:numId w:val="12"/>
        </w:numPr>
        <w:overflowPunct w:val="0"/>
        <w:autoSpaceDE w:val="0"/>
        <w:autoSpaceDN w:val="0"/>
        <w:adjustRightInd w:val="0"/>
        <w:spacing w:after="0" w:line="240" w:lineRule="auto"/>
        <w:jc w:val="both"/>
        <w:rPr>
          <w:rFonts w:ascii="Times New Roman" w:hAnsi="Times New Roman"/>
          <w:b/>
          <w:bCs/>
          <w:sz w:val="28"/>
          <w:szCs w:val="28"/>
        </w:rPr>
      </w:pPr>
      <w:bookmarkStart w:id="2" w:name="_GoBack"/>
      <w:bookmarkEnd w:id="2"/>
      <w:proofErr w:type="spellStart"/>
      <w:r w:rsidRPr="00295550">
        <w:rPr>
          <w:rFonts w:ascii="Times New Roman" w:hAnsi="Times New Roman"/>
          <w:b/>
          <w:bCs/>
          <w:sz w:val="28"/>
          <w:szCs w:val="28"/>
        </w:rPr>
        <w:t>Права</w:t>
      </w:r>
      <w:proofErr w:type="spellEnd"/>
      <w:r w:rsidRPr="00295550">
        <w:rPr>
          <w:rFonts w:ascii="Times New Roman" w:hAnsi="Times New Roman"/>
          <w:b/>
          <w:bCs/>
          <w:sz w:val="28"/>
          <w:szCs w:val="28"/>
        </w:rPr>
        <w:t xml:space="preserve"> и </w:t>
      </w:r>
      <w:proofErr w:type="spellStart"/>
      <w:r w:rsidRPr="00295550">
        <w:rPr>
          <w:rFonts w:ascii="Times New Roman" w:hAnsi="Times New Roman"/>
          <w:b/>
          <w:bCs/>
          <w:sz w:val="28"/>
          <w:szCs w:val="28"/>
        </w:rPr>
        <w:t>ответственность</w:t>
      </w:r>
      <w:proofErr w:type="spellEnd"/>
      <w:r w:rsidRPr="00295550">
        <w:rPr>
          <w:rFonts w:ascii="Times New Roman" w:hAnsi="Times New Roman"/>
          <w:b/>
          <w:bCs/>
          <w:sz w:val="28"/>
          <w:szCs w:val="28"/>
        </w:rPr>
        <w:t xml:space="preserve"> </w:t>
      </w:r>
      <w:proofErr w:type="spellStart"/>
      <w:r w:rsidRPr="00295550">
        <w:rPr>
          <w:rFonts w:ascii="Times New Roman" w:hAnsi="Times New Roman"/>
          <w:b/>
          <w:bCs/>
          <w:sz w:val="28"/>
          <w:szCs w:val="28"/>
        </w:rPr>
        <w:t>исполнителя</w:t>
      </w:r>
      <w:proofErr w:type="spellEnd"/>
      <w:r w:rsidRPr="00295550">
        <w:rPr>
          <w:rFonts w:ascii="Times New Roman" w:hAnsi="Times New Roman"/>
          <w:b/>
          <w:bCs/>
          <w:sz w:val="28"/>
          <w:szCs w:val="28"/>
        </w:rPr>
        <w:t xml:space="preserve"> </w:t>
      </w:r>
    </w:p>
    <w:p w:rsidR="00C27592" w:rsidRPr="00295550" w:rsidRDefault="0023782E" w:rsidP="00295550">
      <w:pPr>
        <w:widowControl w:val="0"/>
        <w:numPr>
          <w:ilvl w:val="1"/>
          <w:numId w:val="12"/>
        </w:numPr>
        <w:tabs>
          <w:tab w:val="clear" w:pos="1440"/>
          <w:tab w:val="num" w:pos="539"/>
        </w:tabs>
        <w:overflowPunct w:val="0"/>
        <w:autoSpaceDE w:val="0"/>
        <w:autoSpaceDN w:val="0"/>
        <w:adjustRightInd w:val="0"/>
        <w:spacing w:after="0" w:line="240" w:lineRule="auto"/>
        <w:ind w:left="0" w:firstLine="0"/>
        <w:jc w:val="both"/>
        <w:rPr>
          <w:rFonts w:ascii="Times New Roman" w:hAnsi="Times New Roman"/>
          <w:sz w:val="28"/>
          <w:szCs w:val="28"/>
        </w:rPr>
      </w:pPr>
      <w:r w:rsidRPr="00295550">
        <w:rPr>
          <w:rFonts w:ascii="Times New Roman" w:hAnsi="Times New Roman"/>
          <w:sz w:val="28"/>
          <w:szCs w:val="28"/>
          <w:lang w:val="ru-RU"/>
        </w:rPr>
        <w:lastRenderedPageBreak/>
        <w:t xml:space="preserve">Исполнитель ведет учет доходов и расходов по дополнительным платным услугам. Оказание платных услуг учреждением производится при наличии утвержденных в установленном порядке тарифов на услуги. </w:t>
      </w:r>
      <w:proofErr w:type="spellStart"/>
      <w:r w:rsidRPr="00295550">
        <w:rPr>
          <w:rFonts w:ascii="Times New Roman" w:hAnsi="Times New Roman"/>
          <w:sz w:val="28"/>
          <w:szCs w:val="28"/>
        </w:rPr>
        <w:t>Тарифы</w:t>
      </w:r>
      <w:proofErr w:type="spellEnd"/>
      <w:r w:rsidRPr="00295550">
        <w:rPr>
          <w:rFonts w:ascii="Times New Roman" w:hAnsi="Times New Roman"/>
          <w:sz w:val="28"/>
          <w:szCs w:val="28"/>
        </w:rPr>
        <w:t xml:space="preserve"> </w:t>
      </w:r>
      <w:proofErr w:type="spellStart"/>
      <w:r w:rsidRPr="00295550">
        <w:rPr>
          <w:rFonts w:ascii="Times New Roman" w:hAnsi="Times New Roman"/>
          <w:sz w:val="28"/>
          <w:szCs w:val="28"/>
        </w:rPr>
        <w:t>на</w:t>
      </w:r>
      <w:proofErr w:type="spellEnd"/>
      <w:r w:rsidRPr="00295550">
        <w:rPr>
          <w:rFonts w:ascii="Times New Roman" w:hAnsi="Times New Roman"/>
          <w:sz w:val="28"/>
          <w:szCs w:val="28"/>
        </w:rPr>
        <w:t xml:space="preserve"> </w:t>
      </w:r>
      <w:proofErr w:type="spellStart"/>
      <w:r w:rsidRPr="00295550">
        <w:rPr>
          <w:rFonts w:ascii="Times New Roman" w:hAnsi="Times New Roman"/>
          <w:sz w:val="28"/>
          <w:szCs w:val="28"/>
        </w:rPr>
        <w:t>услуги</w:t>
      </w:r>
      <w:proofErr w:type="spellEnd"/>
      <w:r w:rsidRPr="00295550">
        <w:rPr>
          <w:rFonts w:ascii="Times New Roman" w:hAnsi="Times New Roman"/>
          <w:sz w:val="28"/>
          <w:szCs w:val="28"/>
        </w:rPr>
        <w:t xml:space="preserve"> (</w:t>
      </w:r>
      <w:proofErr w:type="spellStart"/>
      <w:r w:rsidRPr="00295550">
        <w:rPr>
          <w:rFonts w:ascii="Times New Roman" w:hAnsi="Times New Roman"/>
          <w:sz w:val="28"/>
          <w:szCs w:val="28"/>
        </w:rPr>
        <w:t>товары</w:t>
      </w:r>
      <w:proofErr w:type="spellEnd"/>
      <w:r w:rsidRPr="00295550">
        <w:rPr>
          <w:rFonts w:ascii="Times New Roman" w:hAnsi="Times New Roman"/>
          <w:sz w:val="28"/>
          <w:szCs w:val="28"/>
        </w:rPr>
        <w:t xml:space="preserve">, </w:t>
      </w:r>
      <w:proofErr w:type="spellStart"/>
      <w:r w:rsidRPr="00295550">
        <w:rPr>
          <w:rFonts w:ascii="Times New Roman" w:hAnsi="Times New Roman"/>
          <w:sz w:val="28"/>
          <w:szCs w:val="28"/>
        </w:rPr>
        <w:t>работы</w:t>
      </w:r>
      <w:proofErr w:type="spellEnd"/>
      <w:r w:rsidRPr="00295550">
        <w:rPr>
          <w:rFonts w:ascii="Times New Roman" w:hAnsi="Times New Roman"/>
          <w:sz w:val="28"/>
          <w:szCs w:val="28"/>
        </w:rPr>
        <w:t xml:space="preserve">) </w:t>
      </w:r>
      <w:proofErr w:type="spellStart"/>
      <w:r w:rsidRPr="00295550">
        <w:rPr>
          <w:rFonts w:ascii="Times New Roman" w:hAnsi="Times New Roman"/>
          <w:sz w:val="28"/>
          <w:szCs w:val="28"/>
        </w:rPr>
        <w:t>утверждаются</w:t>
      </w:r>
      <w:proofErr w:type="spellEnd"/>
      <w:r w:rsidRPr="00295550">
        <w:rPr>
          <w:rFonts w:ascii="Times New Roman" w:hAnsi="Times New Roman"/>
          <w:sz w:val="28"/>
          <w:szCs w:val="28"/>
        </w:rPr>
        <w:t xml:space="preserve"> </w:t>
      </w:r>
      <w:proofErr w:type="spellStart"/>
      <w:r w:rsidRPr="00295550">
        <w:rPr>
          <w:rFonts w:ascii="Times New Roman" w:hAnsi="Times New Roman"/>
          <w:sz w:val="28"/>
          <w:szCs w:val="28"/>
        </w:rPr>
        <w:t>учредителем</w:t>
      </w:r>
      <w:proofErr w:type="spellEnd"/>
      <w:r w:rsidRPr="00295550">
        <w:rPr>
          <w:rFonts w:ascii="Times New Roman" w:hAnsi="Times New Roman"/>
          <w:sz w:val="28"/>
          <w:szCs w:val="28"/>
        </w:rPr>
        <w:t xml:space="preserve">. </w:t>
      </w:r>
    </w:p>
    <w:p w:rsidR="00C27592" w:rsidRPr="00295550" w:rsidRDefault="0023782E" w:rsidP="00295550">
      <w:pPr>
        <w:widowControl w:val="0"/>
        <w:numPr>
          <w:ilvl w:val="0"/>
          <w:numId w:val="13"/>
        </w:numPr>
        <w:tabs>
          <w:tab w:val="clear" w:pos="720"/>
          <w:tab w:val="num" w:pos="464"/>
        </w:tabs>
        <w:overflowPunct w:val="0"/>
        <w:autoSpaceDE w:val="0"/>
        <w:autoSpaceDN w:val="0"/>
        <w:adjustRightInd w:val="0"/>
        <w:spacing w:after="0" w:line="240" w:lineRule="auto"/>
        <w:ind w:left="0" w:firstLine="0"/>
        <w:jc w:val="both"/>
        <w:rPr>
          <w:rFonts w:ascii="Times New Roman" w:hAnsi="Times New Roman"/>
          <w:sz w:val="28"/>
          <w:szCs w:val="28"/>
          <w:lang w:val="ru-RU"/>
        </w:rPr>
      </w:pPr>
      <w:bookmarkStart w:id="3" w:name="page7"/>
      <w:bookmarkEnd w:id="3"/>
      <w:r w:rsidRPr="00295550">
        <w:rPr>
          <w:rFonts w:ascii="Times New Roman" w:hAnsi="Times New Roman"/>
          <w:sz w:val="28"/>
          <w:szCs w:val="28"/>
          <w:lang w:val="ru-RU"/>
        </w:rPr>
        <w:t xml:space="preserve">Исполнитель (учреждение) ежегодно представляет отчет об исполнении сметы затрат по дополнительным платным услугам в Управление образования г.Казани для дальнейшего предоставления в финансовое управление муниципального образования города Казань. </w:t>
      </w:r>
    </w:p>
    <w:p w:rsidR="00C27592" w:rsidRPr="00295550" w:rsidRDefault="0023782E" w:rsidP="00295550">
      <w:pPr>
        <w:widowControl w:val="0"/>
        <w:numPr>
          <w:ilvl w:val="0"/>
          <w:numId w:val="13"/>
        </w:numPr>
        <w:tabs>
          <w:tab w:val="clear" w:pos="720"/>
          <w:tab w:val="num" w:pos="524"/>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Средства, полученные от оказания платных услуг используются исполнителем в соответствии со сметой, утвержденной Учредителем, на ведение уставной деятельности. Контроль за целевым использованием средств от предоставления дополнительных платных услуг осуществляется учредителем. </w:t>
      </w:r>
    </w:p>
    <w:p w:rsidR="00C27592" w:rsidRPr="00295550" w:rsidRDefault="007841A6" w:rsidP="00295550">
      <w:pPr>
        <w:widowControl w:val="0"/>
        <w:numPr>
          <w:ilvl w:val="0"/>
          <w:numId w:val="13"/>
        </w:numPr>
        <w:tabs>
          <w:tab w:val="clear" w:pos="720"/>
          <w:tab w:val="num" w:pos="481"/>
        </w:tabs>
        <w:overflowPunct w:val="0"/>
        <w:autoSpaceDE w:val="0"/>
        <w:autoSpaceDN w:val="0"/>
        <w:adjustRightInd w:val="0"/>
        <w:spacing w:after="0" w:line="240" w:lineRule="auto"/>
        <w:ind w:left="0" w:firstLine="0"/>
        <w:jc w:val="both"/>
        <w:rPr>
          <w:rFonts w:ascii="Times New Roman" w:hAnsi="Times New Roman"/>
          <w:sz w:val="28"/>
          <w:szCs w:val="28"/>
          <w:lang w:val="ru-RU"/>
        </w:rPr>
      </w:pPr>
      <w:r>
        <w:rPr>
          <w:rFonts w:ascii="Times New Roman" w:hAnsi="Times New Roman"/>
          <w:sz w:val="28"/>
          <w:szCs w:val="28"/>
          <w:lang w:val="ru-RU"/>
        </w:rPr>
        <w:t xml:space="preserve">Исполнитель </w:t>
      </w:r>
      <w:r w:rsidR="00F136DB" w:rsidRPr="00295550">
        <w:rPr>
          <w:rFonts w:ascii="Times New Roman" w:hAnsi="Times New Roman"/>
          <w:sz w:val="28"/>
          <w:szCs w:val="28"/>
          <w:lang w:val="ru-RU"/>
        </w:rPr>
        <w:t xml:space="preserve">(учреждение) </w:t>
      </w:r>
      <w:r w:rsidR="0023782E" w:rsidRPr="00295550">
        <w:rPr>
          <w:rFonts w:ascii="Times New Roman" w:hAnsi="Times New Roman"/>
          <w:sz w:val="28"/>
          <w:szCs w:val="28"/>
          <w:lang w:val="ru-RU"/>
        </w:rPr>
        <w:t>при  формировании  бюджета  на  очередной  финансовый год представляет в финансовое управление города смету доходов и расходов по дополнительным платным услугам.</w:t>
      </w:r>
    </w:p>
    <w:p w:rsidR="00E86181"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3.5.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C27592" w:rsidRPr="00295550" w:rsidRDefault="00E86181"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xml:space="preserve"> 3.6</w:t>
      </w:r>
      <w:r w:rsidR="0023782E" w:rsidRPr="00295550">
        <w:rPr>
          <w:rFonts w:ascii="Times New Roman" w:hAnsi="Times New Roman"/>
          <w:sz w:val="28"/>
          <w:szCs w:val="28"/>
          <w:lang w:val="ru-RU"/>
        </w:rPr>
        <w:t xml:space="preserve">.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w:t>
      </w:r>
      <w:r w:rsidR="00F136DB" w:rsidRPr="00295550">
        <w:rPr>
          <w:rFonts w:ascii="Times New Roman" w:hAnsi="Times New Roman"/>
          <w:sz w:val="28"/>
          <w:szCs w:val="28"/>
          <w:lang w:val="ru-RU"/>
        </w:rPr>
        <w:t>«</w:t>
      </w:r>
      <w:r w:rsidR="0023782E" w:rsidRPr="00295550">
        <w:rPr>
          <w:rFonts w:ascii="Times New Roman" w:hAnsi="Times New Roman"/>
          <w:sz w:val="28"/>
          <w:szCs w:val="28"/>
          <w:lang w:val="ru-RU"/>
        </w:rPr>
        <w:t>О защите прав потре</w:t>
      </w:r>
      <w:r w:rsidR="00F136DB" w:rsidRPr="00295550">
        <w:rPr>
          <w:rFonts w:ascii="Times New Roman" w:hAnsi="Times New Roman"/>
          <w:sz w:val="28"/>
          <w:szCs w:val="28"/>
          <w:lang w:val="ru-RU"/>
        </w:rPr>
        <w:t>бителей» и Федеральным законом «</w:t>
      </w:r>
      <w:r w:rsidR="0023782E" w:rsidRPr="00295550">
        <w:rPr>
          <w:rFonts w:ascii="Times New Roman" w:hAnsi="Times New Roman"/>
          <w:sz w:val="28"/>
          <w:szCs w:val="28"/>
          <w:lang w:val="ru-RU"/>
        </w:rPr>
        <w:t>Об образовании в Российской Федерации</w:t>
      </w:r>
      <w:r w:rsidR="00F136DB" w:rsidRPr="00295550">
        <w:rPr>
          <w:rFonts w:ascii="Times New Roman" w:hAnsi="Times New Roman"/>
          <w:sz w:val="28"/>
          <w:szCs w:val="28"/>
          <w:lang w:val="ru-RU"/>
        </w:rPr>
        <w:t>»</w:t>
      </w:r>
      <w:r w:rsidR="0023782E" w:rsidRPr="00295550">
        <w:rPr>
          <w:rFonts w:ascii="Times New Roman" w:hAnsi="Times New Roman"/>
          <w:sz w:val="28"/>
          <w:szCs w:val="28"/>
          <w:lang w:val="ru-RU"/>
        </w:rPr>
        <w:t>. Информация должна содержать следующие сведения:</w:t>
      </w:r>
    </w:p>
    <w:p w:rsidR="00C27592" w:rsidRPr="00295550" w:rsidRDefault="0023782E" w:rsidP="00295550">
      <w:pPr>
        <w:widowControl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наличие лицензии на право ведения образовательной деятельности;</w:t>
      </w:r>
    </w:p>
    <w:p w:rsidR="00C27592" w:rsidRPr="00295550" w:rsidRDefault="0023782E" w:rsidP="00295550">
      <w:pPr>
        <w:widowControl w:val="0"/>
        <w:numPr>
          <w:ilvl w:val="0"/>
          <w:numId w:val="14"/>
        </w:numPr>
        <w:tabs>
          <w:tab w:val="clear" w:pos="720"/>
          <w:tab w:val="num" w:pos="200"/>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уровень и направленность реализуемых основных и дополнительных образовательных программ, формы и сроки их освоения; </w:t>
      </w:r>
    </w:p>
    <w:p w:rsidR="00C27592" w:rsidRPr="00295550" w:rsidRDefault="0023782E" w:rsidP="00295550">
      <w:pPr>
        <w:widowControl w:val="0"/>
        <w:numPr>
          <w:ilvl w:val="0"/>
          <w:numId w:val="14"/>
        </w:numPr>
        <w:tabs>
          <w:tab w:val="clear" w:pos="720"/>
          <w:tab w:val="num" w:pos="20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перечень платных услуг и  порядок их предоставления; </w:t>
      </w:r>
    </w:p>
    <w:p w:rsidR="00C27592" w:rsidRPr="00295550" w:rsidRDefault="0023782E" w:rsidP="00295550">
      <w:pPr>
        <w:widowControl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стоимость платных услуг, оказываемых по договору и  порядок их оплаты;</w:t>
      </w:r>
    </w:p>
    <w:p w:rsidR="00C27592" w:rsidRPr="00295550" w:rsidRDefault="0023782E" w:rsidP="00295550">
      <w:pPr>
        <w:widowControl w:val="0"/>
        <w:numPr>
          <w:ilvl w:val="0"/>
          <w:numId w:val="15"/>
        </w:numPr>
        <w:tabs>
          <w:tab w:val="clear" w:pos="720"/>
          <w:tab w:val="num" w:pos="179"/>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порядок приема и требования к заказчику (законным представителям) - потребителям услуг; </w:t>
      </w:r>
    </w:p>
    <w:p w:rsidR="00C27592" w:rsidRPr="00295550" w:rsidRDefault="0023782E" w:rsidP="00295550">
      <w:pPr>
        <w:widowControl w:val="0"/>
        <w:numPr>
          <w:ilvl w:val="0"/>
          <w:numId w:val="15"/>
        </w:numPr>
        <w:tabs>
          <w:tab w:val="clear" w:pos="720"/>
          <w:tab w:val="num" w:pos="20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перечень лиц, непосредственно оказывающих платные услуги, информацию о них. </w:t>
      </w:r>
    </w:p>
    <w:p w:rsidR="00C27592" w:rsidRPr="00295550" w:rsidRDefault="0023782E" w:rsidP="00295550">
      <w:pPr>
        <w:widowControl w:val="0"/>
        <w:numPr>
          <w:ilvl w:val="0"/>
          <w:numId w:val="16"/>
        </w:numPr>
        <w:tabs>
          <w:tab w:val="num" w:pos="43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Исполнитель обязан сообщать заказчику (родителям) по их просьбе другие относящиеся к договору и соответствующей образовательной услуге сведения. </w:t>
      </w:r>
    </w:p>
    <w:p w:rsidR="00C27592" w:rsidRPr="00295550" w:rsidRDefault="0023782E" w:rsidP="00295550">
      <w:pPr>
        <w:widowControl w:val="0"/>
        <w:numPr>
          <w:ilvl w:val="0"/>
          <w:numId w:val="16"/>
        </w:numPr>
        <w:tabs>
          <w:tab w:val="num" w:pos="43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учреждения. </w:t>
      </w:r>
    </w:p>
    <w:p w:rsidR="00C27592" w:rsidRPr="00295550" w:rsidRDefault="0023782E" w:rsidP="00295550">
      <w:pPr>
        <w:widowControl w:val="0"/>
        <w:numPr>
          <w:ilvl w:val="0"/>
          <w:numId w:val="16"/>
        </w:numPr>
        <w:tabs>
          <w:tab w:val="num" w:pos="54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По инициативе Исполнителя договор может быть расторгнут в одностороннем порядке в следующем случае: </w:t>
      </w:r>
    </w:p>
    <w:p w:rsidR="00E86181"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lastRenderedPageBreak/>
        <w:t xml:space="preserve">а) просрочка оплаты стоимости платных образовательных услуг; </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xml:space="preserve">б) невозможность надлежащего исполнения обязательств по оказанию платных образовательных услуг вследствие действий (бездействия) обучающегося. </w:t>
      </w:r>
    </w:p>
    <w:p w:rsidR="00C27592" w:rsidRPr="00295550" w:rsidRDefault="0023782E" w:rsidP="00295550">
      <w:pPr>
        <w:widowControl w:val="0"/>
        <w:numPr>
          <w:ilvl w:val="1"/>
          <w:numId w:val="16"/>
        </w:numPr>
        <w:tabs>
          <w:tab w:val="num" w:pos="760"/>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rsidR="00C27592" w:rsidRPr="00295550" w:rsidRDefault="00DC5ABC" w:rsidP="00DC5ABC">
      <w:pPr>
        <w:widowControl w:val="0"/>
        <w:overflowPunct w:val="0"/>
        <w:autoSpaceDE w:val="0"/>
        <w:autoSpaceDN w:val="0"/>
        <w:adjustRightInd w:val="0"/>
        <w:spacing w:after="0" w:line="240" w:lineRule="auto"/>
        <w:jc w:val="center"/>
        <w:rPr>
          <w:rFonts w:ascii="Times New Roman" w:hAnsi="Times New Roman"/>
          <w:b/>
          <w:bCs/>
          <w:sz w:val="28"/>
          <w:szCs w:val="28"/>
          <w:lang w:val="ru-RU"/>
        </w:rPr>
      </w:pPr>
      <w:r>
        <w:rPr>
          <w:rFonts w:ascii="Times New Roman" w:hAnsi="Times New Roman"/>
          <w:b/>
          <w:bCs/>
          <w:sz w:val="28"/>
          <w:szCs w:val="28"/>
          <w:lang w:val="ru-RU"/>
        </w:rPr>
        <w:t xml:space="preserve">4. </w:t>
      </w:r>
      <w:r w:rsidR="0023782E" w:rsidRPr="00295550">
        <w:rPr>
          <w:rFonts w:ascii="Times New Roman" w:hAnsi="Times New Roman"/>
          <w:b/>
          <w:bCs/>
          <w:sz w:val="28"/>
          <w:szCs w:val="28"/>
          <w:lang w:val="ru-RU"/>
        </w:rPr>
        <w:t>Права и ответственность заказчика (законных представителей)</w:t>
      </w:r>
    </w:p>
    <w:p w:rsidR="00C27592" w:rsidRPr="00295550" w:rsidRDefault="0023782E" w:rsidP="00295550">
      <w:pPr>
        <w:widowControl w:val="0"/>
        <w:numPr>
          <w:ilvl w:val="0"/>
          <w:numId w:val="18"/>
        </w:numPr>
        <w:tabs>
          <w:tab w:val="clear" w:pos="720"/>
          <w:tab w:val="num" w:pos="42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Заказчик (законные представители) несут ответственность за своевременную оплату дополнительных платных услуг в соответствии с условиями договора, за контроль посещаемости занятий обучающимися.</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xml:space="preserve">4.2. При обнаружении недостатка в предоставлении дополнительных платных </w:t>
      </w:r>
      <w:r w:rsidR="004320AD" w:rsidRPr="00295550">
        <w:rPr>
          <w:rFonts w:ascii="Times New Roman" w:hAnsi="Times New Roman"/>
          <w:sz w:val="28"/>
          <w:szCs w:val="28"/>
          <w:lang w:val="ru-RU"/>
        </w:rPr>
        <w:t>услуг,</w:t>
      </w:r>
      <w:r w:rsidRPr="00295550">
        <w:rPr>
          <w:rFonts w:ascii="Times New Roman" w:hAnsi="Times New Roman"/>
          <w:sz w:val="28"/>
          <w:szCs w:val="28"/>
          <w:lang w:val="ru-RU"/>
        </w:rPr>
        <w:t xml:space="preserve"> в том числе оказания их не в полном объеме, предусмотренном образовательными программами (частью образовательной программы), Заказчик вправе потребовать (по своему выбору):</w:t>
      </w:r>
    </w:p>
    <w:p w:rsidR="00C27592" w:rsidRPr="00295550" w:rsidRDefault="0023782E" w:rsidP="00295550">
      <w:pPr>
        <w:widowControl w:val="0"/>
        <w:numPr>
          <w:ilvl w:val="0"/>
          <w:numId w:val="19"/>
        </w:numPr>
        <w:tabs>
          <w:tab w:val="clear" w:pos="720"/>
          <w:tab w:val="num" w:pos="141"/>
        </w:tabs>
        <w:overflowPunct w:val="0"/>
        <w:autoSpaceDE w:val="0"/>
        <w:autoSpaceDN w:val="0"/>
        <w:adjustRightInd w:val="0"/>
        <w:spacing w:after="0" w:line="240" w:lineRule="auto"/>
        <w:ind w:left="0" w:firstLine="0"/>
        <w:jc w:val="both"/>
        <w:rPr>
          <w:rFonts w:ascii="Times New Roman" w:hAnsi="Times New Roman"/>
          <w:sz w:val="28"/>
          <w:szCs w:val="28"/>
        </w:rPr>
      </w:pPr>
      <w:proofErr w:type="spellStart"/>
      <w:r w:rsidRPr="00295550">
        <w:rPr>
          <w:rFonts w:ascii="Times New Roman" w:hAnsi="Times New Roman"/>
          <w:sz w:val="28"/>
          <w:szCs w:val="28"/>
        </w:rPr>
        <w:t>безвозмездного</w:t>
      </w:r>
      <w:proofErr w:type="spellEnd"/>
      <w:r w:rsidRPr="00295550">
        <w:rPr>
          <w:rFonts w:ascii="Times New Roman" w:hAnsi="Times New Roman"/>
          <w:sz w:val="28"/>
          <w:szCs w:val="28"/>
        </w:rPr>
        <w:t xml:space="preserve"> </w:t>
      </w:r>
      <w:proofErr w:type="spellStart"/>
      <w:r w:rsidRPr="00295550">
        <w:rPr>
          <w:rFonts w:ascii="Times New Roman" w:hAnsi="Times New Roman"/>
          <w:sz w:val="28"/>
          <w:szCs w:val="28"/>
        </w:rPr>
        <w:t>оказания</w:t>
      </w:r>
      <w:proofErr w:type="spellEnd"/>
      <w:r w:rsidRPr="00295550">
        <w:rPr>
          <w:rFonts w:ascii="Times New Roman" w:hAnsi="Times New Roman"/>
          <w:sz w:val="28"/>
          <w:szCs w:val="28"/>
        </w:rPr>
        <w:t xml:space="preserve"> </w:t>
      </w:r>
      <w:proofErr w:type="spellStart"/>
      <w:r w:rsidRPr="00295550">
        <w:rPr>
          <w:rFonts w:ascii="Times New Roman" w:hAnsi="Times New Roman"/>
          <w:sz w:val="28"/>
          <w:szCs w:val="28"/>
        </w:rPr>
        <w:t>образовательных</w:t>
      </w:r>
      <w:proofErr w:type="spellEnd"/>
      <w:r w:rsidRPr="00295550">
        <w:rPr>
          <w:rFonts w:ascii="Times New Roman" w:hAnsi="Times New Roman"/>
          <w:sz w:val="28"/>
          <w:szCs w:val="28"/>
        </w:rPr>
        <w:t xml:space="preserve"> </w:t>
      </w:r>
      <w:proofErr w:type="spellStart"/>
      <w:r w:rsidRPr="00295550">
        <w:rPr>
          <w:rFonts w:ascii="Times New Roman" w:hAnsi="Times New Roman"/>
          <w:sz w:val="28"/>
          <w:szCs w:val="28"/>
        </w:rPr>
        <w:t>услуг</w:t>
      </w:r>
      <w:proofErr w:type="spellEnd"/>
      <w:r w:rsidRPr="00295550">
        <w:rPr>
          <w:rFonts w:ascii="Times New Roman" w:hAnsi="Times New Roman"/>
          <w:sz w:val="28"/>
          <w:szCs w:val="28"/>
        </w:rPr>
        <w:t xml:space="preserve">; </w:t>
      </w:r>
    </w:p>
    <w:p w:rsidR="00C27592" w:rsidRPr="00295550" w:rsidRDefault="0023782E" w:rsidP="00295550">
      <w:pPr>
        <w:widowControl w:val="0"/>
        <w:numPr>
          <w:ilvl w:val="0"/>
          <w:numId w:val="19"/>
        </w:numPr>
        <w:tabs>
          <w:tab w:val="clear" w:pos="720"/>
          <w:tab w:val="num" w:pos="14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соразмерного уменьшения стоимости оказанных платных образовательных услуг; </w:t>
      </w:r>
    </w:p>
    <w:p w:rsidR="00C27592" w:rsidRPr="00295550" w:rsidRDefault="0023782E" w:rsidP="00295550">
      <w:pPr>
        <w:widowControl w:val="0"/>
        <w:numPr>
          <w:ilvl w:val="0"/>
          <w:numId w:val="19"/>
        </w:numPr>
        <w:tabs>
          <w:tab w:val="clear" w:pos="720"/>
          <w:tab w:val="num" w:pos="140"/>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возмещения понесенных им расходов по устранению недостатков оказанных платных образовательных услуг своими силами или третьими лицами. </w:t>
      </w:r>
    </w:p>
    <w:p w:rsidR="00C27592" w:rsidRPr="00295550" w:rsidRDefault="0023782E" w:rsidP="00295550">
      <w:pPr>
        <w:widowControl w:val="0"/>
        <w:numPr>
          <w:ilvl w:val="0"/>
          <w:numId w:val="20"/>
        </w:numPr>
        <w:tabs>
          <w:tab w:val="clear" w:pos="720"/>
          <w:tab w:val="num" w:pos="421"/>
        </w:tabs>
        <w:overflowPunct w:val="0"/>
        <w:autoSpaceDE w:val="0"/>
        <w:autoSpaceDN w:val="0"/>
        <w:adjustRightInd w:val="0"/>
        <w:spacing w:after="0" w:line="240" w:lineRule="auto"/>
        <w:ind w:left="0" w:firstLine="0"/>
        <w:jc w:val="both"/>
        <w:rPr>
          <w:rFonts w:ascii="Times New Roman" w:hAnsi="Times New Roman"/>
          <w:sz w:val="28"/>
          <w:szCs w:val="28"/>
          <w:lang w:val="ru-RU"/>
        </w:rPr>
      </w:pPr>
      <w:bookmarkStart w:id="4" w:name="page9"/>
      <w:bookmarkEnd w:id="4"/>
      <w:r w:rsidRPr="00295550">
        <w:rPr>
          <w:rFonts w:ascii="Times New Roman" w:hAnsi="Times New Roman"/>
          <w:sz w:val="28"/>
          <w:szCs w:val="28"/>
          <w:lang w:val="ru-RU"/>
        </w:rPr>
        <w:t xml:space="preserve">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rsidR="00C27592" w:rsidRPr="00295550" w:rsidRDefault="0023782E" w:rsidP="00295550">
      <w:pPr>
        <w:widowControl w:val="0"/>
        <w:numPr>
          <w:ilvl w:val="0"/>
          <w:numId w:val="20"/>
        </w:numPr>
        <w:tabs>
          <w:tab w:val="clear" w:pos="720"/>
          <w:tab w:val="num" w:pos="42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 </w:t>
      </w:r>
    </w:p>
    <w:p w:rsidR="00E86181"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xml:space="preserve">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rsidR="00E86181"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 xml:space="preserve">б) потребовать уменьшения стоимости платных образовательных услуг; </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в)</w:t>
      </w:r>
      <w:r w:rsidR="004320AD" w:rsidRPr="00295550">
        <w:rPr>
          <w:rFonts w:ascii="Times New Roman" w:hAnsi="Times New Roman"/>
          <w:sz w:val="28"/>
          <w:szCs w:val="28"/>
          <w:lang w:val="ru-RU"/>
        </w:rPr>
        <w:t xml:space="preserve"> </w:t>
      </w:r>
      <w:r w:rsidRPr="00295550">
        <w:rPr>
          <w:rFonts w:ascii="Times New Roman" w:hAnsi="Times New Roman"/>
          <w:sz w:val="28"/>
          <w:szCs w:val="28"/>
          <w:lang w:val="ru-RU"/>
        </w:rPr>
        <w:t xml:space="preserve">расторгнуть договор. </w:t>
      </w:r>
    </w:p>
    <w:p w:rsidR="00C27592" w:rsidRPr="00295550" w:rsidRDefault="0023782E" w:rsidP="00295550">
      <w:pPr>
        <w:widowControl w:val="0"/>
        <w:numPr>
          <w:ilvl w:val="0"/>
          <w:numId w:val="20"/>
        </w:numPr>
        <w:tabs>
          <w:tab w:val="clear" w:pos="720"/>
          <w:tab w:val="num" w:pos="42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rsidR="00C27592" w:rsidRPr="00295550" w:rsidRDefault="0023782E" w:rsidP="00295550">
      <w:pPr>
        <w:widowControl w:val="0"/>
        <w:numPr>
          <w:ilvl w:val="0"/>
          <w:numId w:val="20"/>
        </w:numPr>
        <w:tabs>
          <w:tab w:val="clear" w:pos="720"/>
          <w:tab w:val="num" w:pos="42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Заказчик обязан оплатить оказываемые услуги в порядке и в сроки, указанные в договоре. Заказчику в соответствии с законодательством РФ должен быть выдан документ, подтверждающий оплату услуг. </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Оплата за дополнительные услуги перечисляется заказчиком на расчетный счет организации через отделения банка, на портале «</w:t>
      </w:r>
      <w:proofErr w:type="spellStart"/>
      <w:r w:rsidRPr="00295550">
        <w:rPr>
          <w:rFonts w:ascii="Times New Roman" w:hAnsi="Times New Roman"/>
          <w:sz w:val="28"/>
          <w:szCs w:val="28"/>
          <w:lang w:val="ru-RU"/>
        </w:rPr>
        <w:t>гос.усл</w:t>
      </w:r>
      <w:r w:rsidR="00E86181" w:rsidRPr="00295550">
        <w:rPr>
          <w:rFonts w:ascii="Times New Roman" w:hAnsi="Times New Roman"/>
          <w:sz w:val="28"/>
          <w:szCs w:val="28"/>
          <w:lang w:val="ru-RU"/>
        </w:rPr>
        <w:t>уг</w:t>
      </w:r>
      <w:proofErr w:type="spellEnd"/>
      <w:r w:rsidR="00E86181" w:rsidRPr="00295550">
        <w:rPr>
          <w:rFonts w:ascii="Times New Roman" w:hAnsi="Times New Roman"/>
          <w:sz w:val="28"/>
          <w:szCs w:val="28"/>
          <w:lang w:val="ru-RU"/>
        </w:rPr>
        <w:t>» .</w:t>
      </w:r>
    </w:p>
    <w:p w:rsidR="00C27592" w:rsidRPr="00295550" w:rsidRDefault="0023782E" w:rsidP="00DC5ABC">
      <w:pPr>
        <w:widowControl w:val="0"/>
        <w:autoSpaceDE w:val="0"/>
        <w:autoSpaceDN w:val="0"/>
        <w:adjustRightInd w:val="0"/>
        <w:spacing w:after="0" w:line="240" w:lineRule="auto"/>
        <w:jc w:val="center"/>
        <w:rPr>
          <w:rFonts w:ascii="Times New Roman" w:hAnsi="Times New Roman"/>
          <w:sz w:val="28"/>
          <w:szCs w:val="28"/>
          <w:lang w:val="ru-RU"/>
        </w:rPr>
      </w:pPr>
      <w:r w:rsidRPr="00295550">
        <w:rPr>
          <w:rFonts w:ascii="Times New Roman" w:hAnsi="Times New Roman"/>
          <w:b/>
          <w:bCs/>
          <w:sz w:val="28"/>
          <w:szCs w:val="28"/>
          <w:lang w:val="ru-RU"/>
        </w:rPr>
        <w:t>5. Заключительные положения</w:t>
      </w:r>
    </w:p>
    <w:p w:rsidR="00C27592" w:rsidRPr="00295550" w:rsidRDefault="0023782E" w:rsidP="00295550">
      <w:pPr>
        <w:widowControl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lastRenderedPageBreak/>
        <w:t>Контроль за выполнением данного Положения осуществляют:</w:t>
      </w:r>
    </w:p>
    <w:p w:rsidR="00C27592" w:rsidRPr="00295550" w:rsidRDefault="0023782E" w:rsidP="00295550">
      <w:pPr>
        <w:widowControl w:val="0"/>
        <w:numPr>
          <w:ilvl w:val="0"/>
          <w:numId w:val="21"/>
        </w:numPr>
        <w:tabs>
          <w:tab w:val="clear" w:pos="720"/>
          <w:tab w:val="num" w:pos="141"/>
        </w:tabs>
        <w:overflowPunct w:val="0"/>
        <w:autoSpaceDE w:val="0"/>
        <w:autoSpaceDN w:val="0"/>
        <w:adjustRightInd w:val="0"/>
        <w:spacing w:after="0" w:line="240" w:lineRule="auto"/>
        <w:ind w:left="0" w:firstLine="0"/>
        <w:jc w:val="both"/>
        <w:rPr>
          <w:rFonts w:ascii="Times New Roman" w:hAnsi="Times New Roman"/>
          <w:sz w:val="28"/>
          <w:szCs w:val="28"/>
          <w:lang w:val="ru-RU"/>
        </w:rPr>
      </w:pPr>
      <w:r w:rsidRPr="00295550">
        <w:rPr>
          <w:rFonts w:ascii="Times New Roman" w:hAnsi="Times New Roman"/>
          <w:sz w:val="28"/>
          <w:szCs w:val="28"/>
          <w:lang w:val="ru-RU"/>
        </w:rPr>
        <w:t xml:space="preserve">заказчик в рамках договорных отношений; </w:t>
      </w:r>
    </w:p>
    <w:p w:rsidR="00C27592" w:rsidRPr="00295550" w:rsidRDefault="0023782E" w:rsidP="00295550">
      <w:pPr>
        <w:widowControl w:val="0"/>
        <w:numPr>
          <w:ilvl w:val="0"/>
          <w:numId w:val="21"/>
        </w:numPr>
        <w:tabs>
          <w:tab w:val="clear" w:pos="720"/>
          <w:tab w:val="num" w:pos="141"/>
        </w:tabs>
        <w:overflowPunct w:val="0"/>
        <w:autoSpaceDE w:val="0"/>
        <w:autoSpaceDN w:val="0"/>
        <w:adjustRightInd w:val="0"/>
        <w:spacing w:after="0" w:line="240" w:lineRule="auto"/>
        <w:ind w:left="0" w:firstLine="0"/>
        <w:jc w:val="both"/>
        <w:rPr>
          <w:rFonts w:ascii="Times New Roman" w:hAnsi="Times New Roman"/>
          <w:sz w:val="28"/>
          <w:szCs w:val="28"/>
        </w:rPr>
      </w:pPr>
      <w:proofErr w:type="spellStart"/>
      <w:r w:rsidRPr="00295550">
        <w:rPr>
          <w:rFonts w:ascii="Times New Roman" w:hAnsi="Times New Roman"/>
          <w:sz w:val="28"/>
          <w:szCs w:val="28"/>
        </w:rPr>
        <w:t>территориальные</w:t>
      </w:r>
      <w:proofErr w:type="spellEnd"/>
      <w:r w:rsidRPr="00295550">
        <w:rPr>
          <w:rFonts w:ascii="Times New Roman" w:hAnsi="Times New Roman"/>
          <w:sz w:val="28"/>
          <w:szCs w:val="28"/>
        </w:rPr>
        <w:t xml:space="preserve"> </w:t>
      </w:r>
      <w:proofErr w:type="spellStart"/>
      <w:r w:rsidRPr="00295550">
        <w:rPr>
          <w:rFonts w:ascii="Times New Roman" w:hAnsi="Times New Roman"/>
          <w:sz w:val="28"/>
          <w:szCs w:val="28"/>
        </w:rPr>
        <w:t>органы</w:t>
      </w:r>
      <w:proofErr w:type="spellEnd"/>
      <w:r w:rsidRPr="00295550">
        <w:rPr>
          <w:rFonts w:ascii="Times New Roman" w:hAnsi="Times New Roman"/>
          <w:sz w:val="28"/>
          <w:szCs w:val="28"/>
        </w:rPr>
        <w:t xml:space="preserve"> </w:t>
      </w:r>
      <w:proofErr w:type="spellStart"/>
      <w:r w:rsidRPr="00295550">
        <w:rPr>
          <w:rFonts w:ascii="Times New Roman" w:hAnsi="Times New Roman"/>
          <w:sz w:val="28"/>
          <w:szCs w:val="28"/>
        </w:rPr>
        <w:t>управления</w:t>
      </w:r>
      <w:proofErr w:type="spellEnd"/>
      <w:r w:rsidRPr="00295550">
        <w:rPr>
          <w:rFonts w:ascii="Times New Roman" w:hAnsi="Times New Roman"/>
          <w:sz w:val="28"/>
          <w:szCs w:val="28"/>
        </w:rPr>
        <w:t xml:space="preserve"> </w:t>
      </w:r>
      <w:proofErr w:type="spellStart"/>
      <w:r w:rsidRPr="00295550">
        <w:rPr>
          <w:rFonts w:ascii="Times New Roman" w:hAnsi="Times New Roman"/>
          <w:sz w:val="28"/>
          <w:szCs w:val="28"/>
        </w:rPr>
        <w:t>образования</w:t>
      </w:r>
      <w:proofErr w:type="spellEnd"/>
      <w:r w:rsidRPr="00295550">
        <w:rPr>
          <w:rFonts w:ascii="Times New Roman" w:hAnsi="Times New Roman"/>
          <w:sz w:val="28"/>
          <w:szCs w:val="28"/>
        </w:rPr>
        <w:t xml:space="preserve">. </w:t>
      </w:r>
    </w:p>
    <w:p w:rsidR="00C27592" w:rsidRPr="00295550" w:rsidRDefault="0023782E" w:rsidP="00295550">
      <w:pPr>
        <w:widowControl w:val="0"/>
        <w:overflowPunct w:val="0"/>
        <w:autoSpaceDE w:val="0"/>
        <w:autoSpaceDN w:val="0"/>
        <w:adjustRightInd w:val="0"/>
        <w:spacing w:after="0" w:line="240" w:lineRule="auto"/>
        <w:jc w:val="both"/>
        <w:rPr>
          <w:rFonts w:ascii="Times New Roman" w:hAnsi="Times New Roman"/>
          <w:sz w:val="28"/>
          <w:szCs w:val="28"/>
          <w:lang w:val="ru-RU"/>
        </w:rPr>
      </w:pPr>
      <w:r w:rsidRPr="00295550">
        <w:rPr>
          <w:rFonts w:ascii="Times New Roman" w:hAnsi="Times New Roman"/>
          <w:sz w:val="28"/>
          <w:szCs w:val="28"/>
          <w:lang w:val="ru-RU"/>
        </w:rPr>
        <w:t>Данное Положение вступает в силу с момента принятия и действует до принятия следующего.</w:t>
      </w:r>
    </w:p>
    <w:sectPr w:rsidR="00C27592" w:rsidRPr="00295550" w:rsidSect="00E60262">
      <w:pgSz w:w="11906" w:h="16838"/>
      <w:pgMar w:top="900" w:right="840" w:bottom="1440" w:left="1419" w:header="720" w:footer="720" w:gutter="0"/>
      <w:cols w:space="720" w:equalWidth="0">
        <w:col w:w="9641"/>
      </w:cols>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о"/>
      <w:lvlJc w:val="left"/>
      <w:pPr>
        <w:tabs>
          <w:tab w:val="num" w:pos="720"/>
        </w:tabs>
        <w:ind w:left="720" w:hanging="360"/>
      </w:pPr>
    </w:lvl>
    <w:lvl w:ilvl="1" w:tplc="00006784">
      <w:start w:val="1"/>
      <w:numFmt w:val="bullet"/>
      <w:lvlText w:val="в"/>
      <w:lvlJc w:val="left"/>
      <w:pPr>
        <w:tabs>
          <w:tab w:val="num" w:pos="1440"/>
        </w:tabs>
        <w:ind w:left="1440" w:hanging="360"/>
      </w:pPr>
    </w:lvl>
    <w:lvl w:ilvl="2" w:tplc="00004AE1">
      <w:start w:val="1"/>
      <w:numFmt w:val="bullet"/>
      <w:lvlText w:val="П"/>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238"/>
    <w:multiLevelType w:val="hybridMultilevel"/>
    <w:tmpl w:val="00003B25"/>
    <w:lvl w:ilvl="0" w:tplc="00001E1F">
      <w:start w:val="2"/>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26E9"/>
    <w:multiLevelType w:val="hybridMultilevel"/>
    <w:tmpl w:val="000001EB"/>
    <w:lvl w:ilvl="0" w:tplc="00000BB3">
      <w:start w:val="6"/>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2EA6"/>
    <w:multiLevelType w:val="hybridMultilevel"/>
    <w:tmpl w:val="000012DB"/>
    <w:lvl w:ilvl="0" w:tplc="0000153C">
      <w:start w:val="1"/>
      <w:numFmt w:val="decimal"/>
      <w:lvlText w:val="%1"/>
      <w:lvlJc w:val="left"/>
      <w:pPr>
        <w:tabs>
          <w:tab w:val="num" w:pos="720"/>
        </w:tabs>
        <w:ind w:left="720" w:hanging="360"/>
      </w:pPr>
    </w:lvl>
    <w:lvl w:ilvl="1" w:tplc="00007E87">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305E"/>
    <w:multiLevelType w:val="hybridMultilevel"/>
    <w:tmpl w:val="0000440D"/>
    <w:lvl w:ilvl="0" w:tplc="0000491C">
      <w:start w:val="3"/>
      <w:numFmt w:val="decimal"/>
      <w:lvlText w:val="2.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390C"/>
    <w:multiLevelType w:val="hybridMultilevel"/>
    <w:tmpl w:val="00000F3E"/>
    <w:lvl w:ilvl="0" w:tplc="00000099">
      <w:start w:val="1"/>
      <w:numFmt w:val="decimal"/>
      <w:lvlText w:val="2.%1."/>
      <w:lvlJc w:val="left"/>
      <w:pPr>
        <w:tabs>
          <w:tab w:val="num" w:pos="720"/>
        </w:tabs>
        <w:ind w:left="720" w:hanging="360"/>
      </w:pPr>
    </w:lvl>
    <w:lvl w:ilvl="1" w:tplc="0000012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3D6C"/>
    <w:multiLevelType w:val="hybridMultilevel"/>
    <w:tmpl w:val="00002CD6"/>
    <w:lvl w:ilvl="0" w:tplc="000072AE">
      <w:start w:val="2"/>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3E12"/>
    <w:multiLevelType w:val="hybridMultilevel"/>
    <w:tmpl w:val="00001A49"/>
    <w:lvl w:ilvl="0" w:tplc="00005F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4D06"/>
    <w:multiLevelType w:val="hybridMultilevel"/>
    <w:tmpl w:val="00004DB7"/>
    <w:lvl w:ilvl="0" w:tplc="0000154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DC8"/>
    <w:multiLevelType w:val="hybridMultilevel"/>
    <w:tmpl w:val="00006443"/>
    <w:lvl w:ilvl="0" w:tplc="000066BB">
      <w:start w:val="1"/>
      <w:numFmt w:val="bullet"/>
      <w:lvlText w:val="-"/>
      <w:lvlJc w:val="left"/>
      <w:pPr>
        <w:tabs>
          <w:tab w:val="num" w:pos="720"/>
        </w:tabs>
        <w:ind w:left="720" w:hanging="360"/>
      </w:pPr>
    </w:lvl>
    <w:lvl w:ilvl="1" w:tplc="0000428B">
      <w:start w:val="5"/>
      <w:numFmt w:val="decimal"/>
      <w:lvlText w:val="2.2.%2."/>
      <w:lvlJc w:val="left"/>
      <w:pPr>
        <w:tabs>
          <w:tab w:val="num" w:pos="1440"/>
        </w:tabs>
        <w:ind w:left="1440" w:hanging="360"/>
      </w:pPr>
    </w:lvl>
    <w:lvl w:ilvl="2" w:tplc="000026A6">
      <w:start w:val="6"/>
      <w:numFmt w:val="decimal"/>
      <w:lvlText w:val="2.2.%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E45"/>
    <w:multiLevelType w:val="hybridMultilevel"/>
    <w:tmpl w:val="0000323B"/>
    <w:lvl w:ilvl="0" w:tplc="00002213">
      <w:start w:val="8"/>
      <w:numFmt w:val="decimal"/>
      <w:lvlText w:val="3.%1."/>
      <w:lvlJc w:val="left"/>
      <w:pPr>
        <w:tabs>
          <w:tab w:val="num" w:pos="644"/>
        </w:tabs>
        <w:ind w:left="644" w:hanging="360"/>
      </w:pPr>
    </w:lvl>
    <w:lvl w:ilvl="1" w:tplc="0000260D">
      <w:start w:val="11"/>
      <w:numFmt w:val="decimal"/>
      <w:lvlText w:val="3.%2."/>
      <w:lvlJc w:val="left"/>
      <w:pPr>
        <w:tabs>
          <w:tab w:val="num" w:pos="1364"/>
        </w:tabs>
        <w:ind w:left="1364"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56AE"/>
    <w:multiLevelType w:val="hybridMultilevel"/>
    <w:tmpl w:val="00000732"/>
    <w:lvl w:ilvl="0" w:tplc="00000120">
      <w:start w:val="1"/>
      <w:numFmt w:val="decimal"/>
      <w:lvlText w:val="4.%1."/>
      <w:lvlJc w:val="left"/>
      <w:pPr>
        <w:tabs>
          <w:tab w:val="num" w:pos="720"/>
        </w:tabs>
        <w:ind w:left="720" w:hanging="360"/>
      </w:pPr>
    </w:lvl>
    <w:lvl w:ilvl="1" w:tplc="0000759A">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5878"/>
    <w:multiLevelType w:val="hybridMultilevel"/>
    <w:tmpl w:val="00006B36"/>
    <w:lvl w:ilvl="0" w:tplc="00005CFD">
      <w:start w:val="3"/>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6952"/>
    <w:multiLevelType w:val="hybridMultilevel"/>
    <w:tmpl w:val="00005F90"/>
    <w:lvl w:ilvl="0" w:tplc="000016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B89"/>
    <w:multiLevelType w:val="hybridMultilevel"/>
    <w:tmpl w:val="0000030A"/>
    <w:lvl w:ilvl="0" w:tplc="0000301C">
      <w:start w:val="1"/>
      <w:numFmt w:val="decimal"/>
      <w:lvlText w:val="%1"/>
      <w:lvlJc w:val="left"/>
      <w:pPr>
        <w:tabs>
          <w:tab w:val="num" w:pos="720"/>
        </w:tabs>
        <w:ind w:left="720" w:hanging="360"/>
      </w:pPr>
    </w:lvl>
    <w:lvl w:ilvl="1" w:tplc="00000BDB">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6BFC"/>
    <w:multiLevelType w:val="hybridMultilevel"/>
    <w:tmpl w:val="00007F96"/>
    <w:lvl w:ilvl="0" w:tplc="00007FF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6DF1"/>
    <w:multiLevelType w:val="hybridMultilevel"/>
    <w:tmpl w:val="305C9522"/>
    <w:lvl w:ilvl="0" w:tplc="A0DCC5B0">
      <w:start w:val="4"/>
      <w:numFmt w:val="decimal"/>
      <w:lvlText w:val="1.%1."/>
      <w:lvlJc w:val="left"/>
      <w:pPr>
        <w:tabs>
          <w:tab w:val="num" w:pos="720"/>
        </w:tabs>
        <w:ind w:left="720" w:hanging="360"/>
      </w:pPr>
      <w:rPr>
        <w:b w:val="0"/>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6E5D"/>
    <w:multiLevelType w:val="hybridMultilevel"/>
    <w:tmpl w:val="00001AD4"/>
    <w:lvl w:ilvl="0" w:tplc="000063C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701F"/>
    <w:multiLevelType w:val="hybridMultilevel"/>
    <w:tmpl w:val="00005D03"/>
    <w:lvl w:ilvl="0" w:tplc="00007A5A">
      <w:start w:val="8"/>
      <w:numFmt w:val="decimal"/>
      <w:lvlText w:val="2.%1."/>
      <w:lvlJc w:val="left"/>
      <w:pPr>
        <w:tabs>
          <w:tab w:val="num" w:pos="720"/>
        </w:tabs>
        <w:ind w:left="720" w:hanging="360"/>
      </w:pPr>
    </w:lvl>
    <w:lvl w:ilvl="1" w:tplc="0000767D">
      <w:numFmt w:val="decimal"/>
      <w:lvlText w:val="3.%2."/>
      <w:lvlJc w:val="left"/>
      <w:pPr>
        <w:tabs>
          <w:tab w:val="num" w:pos="1440"/>
        </w:tabs>
        <w:ind w:left="1440" w:hanging="360"/>
      </w:pPr>
    </w:lvl>
    <w:lvl w:ilvl="2" w:tplc="00004509">
      <w:start w:val="3"/>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7A600CBC"/>
    <w:multiLevelType w:val="hybridMultilevel"/>
    <w:tmpl w:val="2A6A91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15"/>
  </w:num>
  <w:num w:numId="4">
    <w:abstractNumId w:val="18"/>
  </w:num>
  <w:num w:numId="5">
    <w:abstractNumId w:val="3"/>
  </w:num>
  <w:num w:numId="6">
    <w:abstractNumId w:val="4"/>
  </w:num>
  <w:num w:numId="7">
    <w:abstractNumId w:val="6"/>
  </w:num>
  <w:num w:numId="8">
    <w:abstractNumId w:val="5"/>
  </w:num>
  <w:num w:numId="9">
    <w:abstractNumId w:val="9"/>
  </w:num>
  <w:num w:numId="10">
    <w:abstractNumId w:val="12"/>
  </w:num>
  <w:num w:numId="11">
    <w:abstractNumId w:val="10"/>
  </w:num>
  <w:num w:numId="12">
    <w:abstractNumId w:val="20"/>
  </w:num>
  <w:num w:numId="13">
    <w:abstractNumId w:val="1"/>
  </w:num>
  <w:num w:numId="14">
    <w:abstractNumId w:val="19"/>
  </w:num>
  <w:num w:numId="15">
    <w:abstractNumId w:val="17"/>
  </w:num>
  <w:num w:numId="16">
    <w:abstractNumId w:val="11"/>
  </w:num>
  <w:num w:numId="17">
    <w:abstractNumId w:val="16"/>
  </w:num>
  <w:num w:numId="18">
    <w:abstractNumId w:val="13"/>
  </w:num>
  <w:num w:numId="19">
    <w:abstractNumId w:val="2"/>
  </w:num>
  <w:num w:numId="20">
    <w:abstractNumId w:val="14"/>
  </w:num>
  <w:num w:numId="21">
    <w:abstractNumId w:val="8"/>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compat>
  <w:rsids>
    <w:rsidRoot w:val="0023782E"/>
    <w:rsid w:val="000C331D"/>
    <w:rsid w:val="000D3308"/>
    <w:rsid w:val="0023782E"/>
    <w:rsid w:val="00295550"/>
    <w:rsid w:val="002B33A4"/>
    <w:rsid w:val="002D4BBE"/>
    <w:rsid w:val="00305C2F"/>
    <w:rsid w:val="003C1593"/>
    <w:rsid w:val="004320AD"/>
    <w:rsid w:val="004A0279"/>
    <w:rsid w:val="004A7E74"/>
    <w:rsid w:val="004D7572"/>
    <w:rsid w:val="00516F71"/>
    <w:rsid w:val="005E3D41"/>
    <w:rsid w:val="006152DE"/>
    <w:rsid w:val="006677A0"/>
    <w:rsid w:val="00682A0B"/>
    <w:rsid w:val="007841A6"/>
    <w:rsid w:val="007D51C1"/>
    <w:rsid w:val="007F7C7C"/>
    <w:rsid w:val="008D79A3"/>
    <w:rsid w:val="00BB733A"/>
    <w:rsid w:val="00C27592"/>
    <w:rsid w:val="00C874C9"/>
    <w:rsid w:val="00D2255D"/>
    <w:rsid w:val="00DC0E5A"/>
    <w:rsid w:val="00DC5ABC"/>
    <w:rsid w:val="00DD3C64"/>
    <w:rsid w:val="00E0003D"/>
    <w:rsid w:val="00E60262"/>
    <w:rsid w:val="00E65278"/>
    <w:rsid w:val="00E86181"/>
    <w:rsid w:val="00EE42FC"/>
    <w:rsid w:val="00F136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262"/>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3D41"/>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5E3D41"/>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3D41"/>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5E3D41"/>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2036</Words>
  <Characters>11611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 группа</dc:creator>
  <cp:lastModifiedBy>админ</cp:lastModifiedBy>
  <cp:revision>2</cp:revision>
  <cp:lastPrinted>2020-03-12T06:29:00Z</cp:lastPrinted>
  <dcterms:created xsi:type="dcterms:W3CDTF">2020-04-06T21:05:00Z</dcterms:created>
  <dcterms:modified xsi:type="dcterms:W3CDTF">2020-04-06T21:05:00Z</dcterms:modified>
</cp:coreProperties>
</file>